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E4E5F" w:rsidRDefault="007E4E5F" w:rsidP="007E4E5F">
      <w:pPr>
        <w:jc w:val="center"/>
        <w:rPr>
          <w:rFonts w:ascii="Times New Roman" w:hAnsi="Times New Roman" w:cs="Times New Roman"/>
          <w:sz w:val="36"/>
          <w:szCs w:val="36"/>
          <w:u w:val="single"/>
          <w:lang w:val="en-US"/>
        </w:rPr>
      </w:pPr>
      <w:r w:rsidRPr="007E4E5F">
        <w:rPr>
          <w:rFonts w:ascii="Times New Roman" w:hAnsi="Times New Roman" w:cs="Times New Roman"/>
          <w:sz w:val="36"/>
          <w:szCs w:val="36"/>
          <w:u w:val="single"/>
          <w:lang w:val="en-US"/>
        </w:rPr>
        <w:t>TEMPLATE CREATION</w:t>
      </w:r>
    </w:p>
    <w:p w:rsidR="00FF39FF" w:rsidRDefault="007E4E5F" w:rsidP="00FF39FF">
      <w:pPr>
        <w:jc w:val="center"/>
        <w:rPr>
          <w:rFonts w:ascii="Times New Roman" w:hAnsi="Times New Roman" w:cs="Times New Roman"/>
          <w:sz w:val="36"/>
          <w:szCs w:val="36"/>
          <w:u w:val="single"/>
          <w:lang w:val="en-US"/>
        </w:rPr>
      </w:pPr>
      <w:r w:rsidRPr="007E4E5F">
        <w:rPr>
          <w:rFonts w:ascii="Times New Roman" w:hAnsi="Times New Roman" w:cs="Times New Roman"/>
          <w:sz w:val="36"/>
          <w:szCs w:val="36"/>
          <w:u w:val="single"/>
          <w:lang w:val="en-US"/>
        </w:rPr>
        <w:t xml:space="preserve"> BOOK DETAILS</w:t>
      </w:r>
    </w:p>
    <w:p w:rsidR="005F3F84" w:rsidRDefault="005F3F84" w:rsidP="00FF39FF">
      <w:pPr>
        <w:jc w:val="center"/>
        <w:rPr>
          <w:rFonts w:ascii="Times New Roman" w:hAnsi="Times New Roman" w:cs="Times New Roman"/>
          <w:sz w:val="36"/>
          <w:szCs w:val="36"/>
          <w:u w:val="single"/>
          <w:lang w:val="en-US"/>
        </w:rPr>
      </w:pPr>
    </w:p>
    <w:p w:rsidR="005F3F84" w:rsidRDefault="005F3F84" w:rsidP="00FF39FF">
      <w:pPr>
        <w:jc w:val="center"/>
        <w:rPr>
          <w:rFonts w:ascii="Times New Roman" w:hAnsi="Times New Roman" w:cs="Times New Roman"/>
          <w:sz w:val="36"/>
          <w:szCs w:val="36"/>
          <w:u w:val="single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u w:val="single"/>
          <w:lang w:val="en-US"/>
        </w:rPr>
        <w:drawing>
          <wp:inline distT="0" distB="0" distL="0" distR="0">
            <wp:extent cx="5731510" cy="3223103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F84" w:rsidRDefault="005F3F84" w:rsidP="00FF39FF">
      <w:pPr>
        <w:jc w:val="center"/>
        <w:rPr>
          <w:rFonts w:ascii="Times New Roman" w:hAnsi="Times New Roman" w:cs="Times New Roman"/>
          <w:sz w:val="36"/>
          <w:szCs w:val="36"/>
          <w:u w:val="single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u w:val="single"/>
          <w:lang w:val="en-US"/>
        </w:rPr>
        <w:drawing>
          <wp:inline distT="0" distB="0" distL="0" distR="0">
            <wp:extent cx="5731510" cy="3225845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F84" w:rsidRDefault="005F3F84" w:rsidP="00FF39FF">
      <w:pPr>
        <w:jc w:val="center"/>
        <w:rPr>
          <w:rFonts w:ascii="Times New Roman" w:hAnsi="Times New Roman" w:cs="Times New Roman"/>
          <w:sz w:val="36"/>
          <w:szCs w:val="36"/>
          <w:u w:val="single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u w:val="single"/>
          <w:lang w:val="en-US"/>
        </w:rPr>
        <w:lastRenderedPageBreak/>
        <w:drawing>
          <wp:inline distT="0" distB="0" distL="0" distR="0">
            <wp:extent cx="5731510" cy="3223103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F84" w:rsidRDefault="005F3F84" w:rsidP="005F3F84">
      <w:pPr>
        <w:rPr>
          <w:rFonts w:ascii="Times New Roman" w:hAnsi="Times New Roman" w:cs="Times New Roman"/>
          <w:sz w:val="36"/>
          <w:szCs w:val="36"/>
          <w:u w:val="single"/>
          <w:lang w:val="en-US"/>
        </w:rPr>
      </w:pPr>
    </w:p>
    <w:p w:rsidR="005F3F84" w:rsidRDefault="005F3F84" w:rsidP="005F3F84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STEP 2: Creating 3 pages under the Content page and 10 pages under the Books page.</w:t>
      </w:r>
    </w:p>
    <w:p w:rsidR="00FF39FF" w:rsidRDefault="00FF39FF" w:rsidP="00FF39FF">
      <w:pPr>
        <w:jc w:val="center"/>
        <w:rPr>
          <w:rFonts w:ascii="Times New Roman" w:hAnsi="Times New Roman" w:cs="Times New Roman"/>
          <w:sz w:val="36"/>
          <w:szCs w:val="36"/>
          <w:u w:val="single"/>
          <w:lang w:val="en-US"/>
        </w:rPr>
      </w:pPr>
    </w:p>
    <w:p w:rsidR="00FF39FF" w:rsidRPr="00FF39FF" w:rsidRDefault="005F3F84" w:rsidP="00FF39FF">
      <w:pPr>
        <w:rPr>
          <w:rFonts w:ascii="Times New Roman" w:hAnsi="Times New Roman" w:cs="Times New Roman"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u w:val="single"/>
          <w:lang w:val="en-US"/>
        </w:rPr>
        <w:drawing>
          <wp:inline distT="0" distB="0" distL="0" distR="0">
            <wp:extent cx="5731510" cy="2979428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9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CF3" w:rsidRDefault="00B66CF3" w:rsidP="00FF39FF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FF39FF" w:rsidRDefault="00FF39FF" w:rsidP="00FF39FF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FF39FF" w:rsidRDefault="00FF39FF" w:rsidP="003227FA">
      <w:pPr>
        <w:rPr>
          <w:rFonts w:ascii="Times New Roman" w:hAnsi="Times New Roman" w:cs="Times New Roman"/>
          <w:sz w:val="32"/>
          <w:szCs w:val="32"/>
          <w:u w:val="single"/>
          <w:lang w:val="en-US"/>
        </w:rPr>
      </w:pPr>
    </w:p>
    <w:p w:rsidR="00FF39FF" w:rsidRDefault="00FF39FF" w:rsidP="003227F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F39FF">
        <w:rPr>
          <w:rFonts w:ascii="Times New Roman" w:hAnsi="Times New Roman" w:cs="Times New Roman"/>
          <w:sz w:val="32"/>
          <w:szCs w:val="32"/>
          <w:lang w:val="en-US"/>
        </w:rPr>
        <w:t xml:space="preserve">STEP 3: </w:t>
      </w:r>
      <w:r>
        <w:rPr>
          <w:rFonts w:ascii="Times New Roman" w:hAnsi="Times New Roman" w:cs="Times New Roman"/>
          <w:sz w:val="32"/>
          <w:szCs w:val="32"/>
          <w:lang w:val="en-US"/>
        </w:rPr>
        <w:t>Adding Header and Footer</w:t>
      </w:r>
    </w:p>
    <w:p w:rsidR="00FF39FF" w:rsidRDefault="00FF39FF" w:rsidP="003227FA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br/>
      </w:r>
      <w:r w:rsidRPr="00FF39FF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>
            <wp:extent cx="5731510" cy="2484120"/>
            <wp:effectExtent l="0" t="0" r="2540" b="0"/>
            <wp:docPr id="1570549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4952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9FF" w:rsidRDefault="00FF39FF" w:rsidP="00FF39F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FF39FF">
        <w:rPr>
          <w:rFonts w:ascii="Times New Roman" w:hAnsi="Times New Roman" w:cs="Times New Roman"/>
          <w:sz w:val="32"/>
          <w:szCs w:val="32"/>
          <w:lang w:val="en-US"/>
        </w:rPr>
        <w:t>Need to choose the master fragments.</w:t>
      </w:r>
    </w:p>
    <w:p w:rsidR="00FF39FF" w:rsidRPr="00FF39FF" w:rsidRDefault="00FF39FF" w:rsidP="00B66CF3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br/>
      </w:r>
      <w:r w:rsidR="005F3F84">
        <w:rPr>
          <w:rFonts w:ascii="Times New Roman" w:hAnsi="Times New Roman" w:cs="Times New Roman"/>
          <w:sz w:val="32"/>
          <w:szCs w:val="32"/>
          <w:lang w:val="en-US"/>
        </w:rPr>
        <w:t>OUTPUT:</w:t>
      </w:r>
    </w:p>
    <w:p w:rsidR="00B66CF3" w:rsidRPr="00B66CF3" w:rsidRDefault="005F3F84" w:rsidP="00B66CF3">
      <w:pPr>
        <w:pStyle w:val="ListParagraph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>
            <wp:extent cx="5731510" cy="3223103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7AAD" w:rsidRPr="003227FA" w:rsidRDefault="00477AAD" w:rsidP="003227FA">
      <w:pPr>
        <w:rPr>
          <w:rFonts w:ascii="Times New Roman" w:hAnsi="Times New Roman" w:cs="Times New Roman"/>
          <w:sz w:val="32"/>
          <w:szCs w:val="32"/>
          <w:u w:val="single"/>
          <w:lang w:val="en-US"/>
        </w:rPr>
      </w:pPr>
    </w:p>
    <w:p w:rsidR="003227FA" w:rsidRDefault="003227FA" w:rsidP="007E4E5F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p w:rsidR="003227FA" w:rsidRDefault="005F3F84" w:rsidP="007E4E5F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u w:val="single"/>
          <w:lang w:val="en-US"/>
        </w:rPr>
        <w:lastRenderedPageBreak/>
        <w:drawing>
          <wp:inline distT="0" distB="0" distL="0" distR="0">
            <wp:extent cx="5731510" cy="3223103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88B" w:rsidRDefault="00A7188B" w:rsidP="007E4E5F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p w:rsidR="00B66CF3" w:rsidRDefault="005F3F84" w:rsidP="007E4E5F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u w:val="single"/>
          <w:lang w:val="en-US"/>
        </w:rPr>
        <w:drawing>
          <wp:inline distT="0" distB="0" distL="0" distR="0">
            <wp:extent cx="5731510" cy="3189260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9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F84" w:rsidRDefault="005F3F84" w:rsidP="007E4E5F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p w:rsidR="005F3F84" w:rsidRDefault="005F3F84" w:rsidP="007E4E5F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NARUTO:</w:t>
      </w:r>
    </w:p>
    <w:p w:rsidR="005F3F84" w:rsidRDefault="005F3F84" w:rsidP="007E4E5F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u w:val="single"/>
          <w:lang w:val="en-US"/>
        </w:rPr>
        <w:lastRenderedPageBreak/>
        <w:drawing>
          <wp:inline distT="0" distB="0" distL="0" distR="0">
            <wp:extent cx="5731510" cy="3060753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0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F84" w:rsidRDefault="005F3F84" w:rsidP="007E4E5F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WINGS OF FIRE</w:t>
      </w:r>
    </w:p>
    <w:p w:rsidR="005F3F84" w:rsidRDefault="005F3F84" w:rsidP="007E4E5F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u w:val="single"/>
          <w:lang w:val="en-US"/>
        </w:rPr>
        <w:drawing>
          <wp:inline distT="0" distB="0" distL="0" distR="0">
            <wp:extent cx="5731510" cy="3226465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F84" w:rsidRDefault="005F3F84" w:rsidP="007E4E5F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IT ENDS WITH US</w:t>
      </w:r>
    </w:p>
    <w:p w:rsidR="005F3F84" w:rsidRDefault="005F3F84" w:rsidP="007E4E5F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p w:rsidR="005F3F84" w:rsidRDefault="005F3F84" w:rsidP="007E4E5F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u w:val="single"/>
          <w:lang w:val="en-US"/>
        </w:rPr>
        <w:lastRenderedPageBreak/>
        <w:drawing>
          <wp:inline distT="0" distB="0" distL="0" distR="0">
            <wp:extent cx="5731510" cy="2597806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7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F84" w:rsidRDefault="005F3F84" w:rsidP="007E4E5F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p w:rsidR="005F3F84" w:rsidRDefault="005F3F84" w:rsidP="007E4E5F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ATOMIC HABITS</w:t>
      </w:r>
    </w:p>
    <w:p w:rsidR="005F3F84" w:rsidRDefault="005F3F84" w:rsidP="007E4E5F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p w:rsidR="005F3F84" w:rsidRDefault="005F3F84" w:rsidP="007E4E5F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u w:val="single"/>
          <w:lang w:val="en-US"/>
        </w:rPr>
        <w:drawing>
          <wp:inline distT="0" distB="0" distL="0" distR="0">
            <wp:extent cx="5731510" cy="3223103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F84" w:rsidRDefault="005F3F84" w:rsidP="007E4E5F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p w:rsidR="005F3F84" w:rsidRDefault="005F3F84" w:rsidP="007E4E5F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IKIGAI</w:t>
      </w:r>
    </w:p>
    <w:p w:rsidR="005F3F84" w:rsidRDefault="005F3F84" w:rsidP="007E4E5F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p w:rsidR="005F3F84" w:rsidRDefault="005F3F84" w:rsidP="007E4E5F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u w:val="single"/>
          <w:lang w:val="en-US"/>
        </w:rPr>
        <w:lastRenderedPageBreak/>
        <w:drawing>
          <wp:inline distT="0" distB="0" distL="0" distR="0">
            <wp:extent cx="5731510" cy="3223103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F84" w:rsidRDefault="005F3F84" w:rsidP="007E4E5F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p w:rsidR="005F3F84" w:rsidRDefault="005F3F84" w:rsidP="007E4E5F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SOLO LEVELING</w:t>
      </w:r>
    </w:p>
    <w:p w:rsidR="005F3F84" w:rsidRDefault="005F3F84" w:rsidP="007E4E5F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u w:val="single"/>
          <w:lang w:val="en-US"/>
        </w:rPr>
        <w:drawing>
          <wp:inline distT="0" distB="0" distL="0" distR="0">
            <wp:extent cx="5731510" cy="3223103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88B" w:rsidRPr="00A7188B" w:rsidRDefault="00A7188B" w:rsidP="00A7188B">
      <w:pPr>
        <w:jc w:val="both"/>
        <w:rPr>
          <w:rFonts w:ascii="Times New Roman" w:hAnsi="Times New Roman" w:cs="Times New Roman"/>
          <w:sz w:val="28"/>
          <w:szCs w:val="28"/>
        </w:rPr>
      </w:pPr>
      <w:r w:rsidRPr="00A7188B">
        <w:rPr>
          <w:rFonts w:ascii="Times New Roman" w:hAnsi="Times New Roman" w:cs="Times New Roman"/>
          <w:sz w:val="28"/>
          <w:szCs w:val="28"/>
        </w:rPr>
        <w:t xml:space="preserve">The </w:t>
      </w:r>
      <w:r w:rsidRPr="00A7188B">
        <w:rPr>
          <w:rFonts w:ascii="Times New Roman" w:hAnsi="Times New Roman" w:cs="Times New Roman"/>
          <w:b/>
          <w:bCs/>
          <w:sz w:val="28"/>
          <w:szCs w:val="28"/>
        </w:rPr>
        <w:t>AEM Book Page Concept</w:t>
      </w:r>
      <w:r w:rsidRPr="00A7188B">
        <w:rPr>
          <w:rFonts w:ascii="Times New Roman" w:hAnsi="Times New Roman" w:cs="Times New Roman"/>
          <w:sz w:val="28"/>
          <w:szCs w:val="28"/>
        </w:rPr>
        <w:t xml:space="preserve"> is a structured approach for creating book-related content within Adobe Experience Manager (AEM). It typically involves the following elements:</w:t>
      </w:r>
    </w:p>
    <w:p w:rsidR="00A7188B" w:rsidRPr="00A7188B" w:rsidRDefault="00A7188B" w:rsidP="00A7188B">
      <w:pPr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7188B">
        <w:rPr>
          <w:rFonts w:ascii="Times New Roman" w:hAnsi="Times New Roman" w:cs="Times New Roman"/>
          <w:b/>
          <w:bCs/>
          <w:sz w:val="28"/>
          <w:szCs w:val="28"/>
        </w:rPr>
        <w:t>Book Detail Template</w:t>
      </w:r>
      <w:r w:rsidRPr="00A7188B">
        <w:rPr>
          <w:rFonts w:ascii="Times New Roman" w:hAnsi="Times New Roman" w:cs="Times New Roman"/>
          <w:sz w:val="28"/>
          <w:szCs w:val="28"/>
        </w:rPr>
        <w:t xml:space="preserve">: A custom AEM template that serves as the structure for displaying detailed information about each book. It includes </w:t>
      </w:r>
      <w:r w:rsidRPr="00A7188B">
        <w:rPr>
          <w:rFonts w:ascii="Times New Roman" w:hAnsi="Times New Roman" w:cs="Times New Roman"/>
          <w:sz w:val="28"/>
          <w:szCs w:val="28"/>
        </w:rPr>
        <w:lastRenderedPageBreak/>
        <w:t>placeholders for content such as the book title, description, author, publication date, and other metadata.</w:t>
      </w:r>
    </w:p>
    <w:p w:rsidR="00A7188B" w:rsidRPr="00A7188B" w:rsidRDefault="00A7188B" w:rsidP="00A7188B">
      <w:pPr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7188B">
        <w:rPr>
          <w:rFonts w:ascii="Times New Roman" w:hAnsi="Times New Roman" w:cs="Times New Roman"/>
          <w:b/>
          <w:bCs/>
          <w:sz w:val="28"/>
          <w:szCs w:val="28"/>
        </w:rPr>
        <w:t>Book-Detail Component</w:t>
      </w:r>
      <w:r w:rsidRPr="00A7188B">
        <w:rPr>
          <w:rFonts w:ascii="Times New Roman" w:hAnsi="Times New Roman" w:cs="Times New Roman"/>
          <w:sz w:val="28"/>
          <w:szCs w:val="28"/>
        </w:rPr>
        <w:t>: A reusable AEM component that encapsulates the logic for displaying the individual details of a book. It pulls information from the book's metadata and ensures consistency across the book pages.</w:t>
      </w:r>
    </w:p>
    <w:p w:rsidR="00A7188B" w:rsidRPr="00A7188B" w:rsidRDefault="00A7188B" w:rsidP="00A7188B">
      <w:pPr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7188B">
        <w:rPr>
          <w:rFonts w:ascii="Times New Roman" w:hAnsi="Times New Roman" w:cs="Times New Roman"/>
          <w:b/>
          <w:bCs/>
          <w:sz w:val="28"/>
          <w:szCs w:val="28"/>
        </w:rPr>
        <w:t>Book Pages</w:t>
      </w:r>
      <w:r w:rsidRPr="00A7188B">
        <w:rPr>
          <w:rFonts w:ascii="Times New Roman" w:hAnsi="Times New Roman" w:cs="Times New Roman"/>
          <w:sz w:val="28"/>
          <w:szCs w:val="28"/>
        </w:rPr>
        <w:t>: These are the individual pages representing each book, typically containing specific information, images, and links related to that book. In your project, there would be 10 such pages.</w:t>
      </w:r>
    </w:p>
    <w:p w:rsidR="00A7188B" w:rsidRPr="00A7188B" w:rsidRDefault="00A7188B" w:rsidP="00A7188B">
      <w:pPr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7188B">
        <w:rPr>
          <w:rFonts w:ascii="Times New Roman" w:hAnsi="Times New Roman" w:cs="Times New Roman"/>
          <w:b/>
          <w:bCs/>
          <w:sz w:val="28"/>
          <w:szCs w:val="28"/>
        </w:rPr>
        <w:t>Navigation (Header)</w:t>
      </w:r>
      <w:r w:rsidRPr="00A7188B">
        <w:rPr>
          <w:rFonts w:ascii="Times New Roman" w:hAnsi="Times New Roman" w:cs="Times New Roman"/>
          <w:sz w:val="28"/>
          <w:szCs w:val="28"/>
        </w:rPr>
        <w:t>: A navigation header that allows users to easily browse through the book pages or other sections of the website. It typically includes links to other books, categories, or website sections.</w:t>
      </w:r>
    </w:p>
    <w:p w:rsidR="00A7188B" w:rsidRPr="00A7188B" w:rsidRDefault="00A7188B" w:rsidP="00A7188B">
      <w:pPr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7188B">
        <w:rPr>
          <w:rFonts w:ascii="Times New Roman" w:hAnsi="Times New Roman" w:cs="Times New Roman"/>
          <w:b/>
          <w:bCs/>
          <w:sz w:val="28"/>
          <w:szCs w:val="28"/>
        </w:rPr>
        <w:t>Footer</w:t>
      </w:r>
      <w:r w:rsidRPr="00A7188B">
        <w:rPr>
          <w:rFonts w:ascii="Times New Roman" w:hAnsi="Times New Roman" w:cs="Times New Roman"/>
          <w:sz w:val="28"/>
          <w:szCs w:val="28"/>
        </w:rPr>
        <w:t>: The footer contains general information about the website, like copyright, contact information, or additional navigation links.</w:t>
      </w:r>
    </w:p>
    <w:p w:rsidR="00A7188B" w:rsidRPr="00A7188B" w:rsidRDefault="00A7188B" w:rsidP="00A7188B">
      <w:pPr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7188B">
        <w:rPr>
          <w:rFonts w:ascii="Times New Roman" w:hAnsi="Times New Roman" w:cs="Times New Roman"/>
          <w:b/>
          <w:bCs/>
          <w:sz w:val="28"/>
          <w:szCs w:val="28"/>
        </w:rPr>
        <w:t>Multifield Component</w:t>
      </w:r>
      <w:r w:rsidRPr="00A7188B">
        <w:rPr>
          <w:rFonts w:ascii="Times New Roman" w:hAnsi="Times New Roman" w:cs="Times New Roman"/>
          <w:sz w:val="28"/>
          <w:szCs w:val="28"/>
        </w:rPr>
        <w:t>: A multifield component that allows content authors to input multiple values for certain fields, such as adding multiple authors, genres, or tags for each book.</w:t>
      </w:r>
    </w:p>
    <w:p w:rsidR="00A7188B" w:rsidRPr="00A7188B" w:rsidRDefault="00A7188B" w:rsidP="00A7188B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A7188B" w:rsidRPr="00A7188B" w:rsidRDefault="00A7188B" w:rsidP="00A7188B">
      <w:pPr>
        <w:jc w:val="both"/>
        <w:rPr>
          <w:rFonts w:ascii="Times New Roman" w:hAnsi="Times New Roman" w:cs="Times New Roman"/>
          <w:sz w:val="28"/>
          <w:szCs w:val="28"/>
        </w:rPr>
      </w:pPr>
      <w:r w:rsidRPr="00A7188B">
        <w:rPr>
          <w:rFonts w:ascii="Times New Roman" w:hAnsi="Times New Roman" w:cs="Times New Roman"/>
          <w:sz w:val="28"/>
          <w:szCs w:val="28"/>
        </w:rPr>
        <w:t>This concept is designed to create a dynamic, manageable, and user-friendly system for presenting book-related content on an AEM-based website.</w:t>
      </w:r>
    </w:p>
    <w:p w:rsidR="00A7188B" w:rsidRPr="00A7188B" w:rsidRDefault="00A7188B" w:rsidP="00A7188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sectPr w:rsidR="00A7188B" w:rsidRPr="00A7188B" w:rsidSect="007E4E5F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031594D"/>
    <w:multiLevelType w:val="multilevel"/>
    <w:tmpl w:val="45EE29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384F7F94"/>
    <w:multiLevelType w:val="hybridMultilevel"/>
    <w:tmpl w:val="AC8AB93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7E4E5F"/>
    <w:rsid w:val="00074001"/>
    <w:rsid w:val="00085ADE"/>
    <w:rsid w:val="00112C85"/>
    <w:rsid w:val="00304C48"/>
    <w:rsid w:val="003227FA"/>
    <w:rsid w:val="00463959"/>
    <w:rsid w:val="00477AAD"/>
    <w:rsid w:val="005F3F84"/>
    <w:rsid w:val="007178F3"/>
    <w:rsid w:val="007E4E5F"/>
    <w:rsid w:val="00994862"/>
    <w:rsid w:val="00A7188B"/>
    <w:rsid w:val="00B66CF3"/>
    <w:rsid w:val="00C04125"/>
    <w:rsid w:val="00C47099"/>
    <w:rsid w:val="00E8264F"/>
    <w:rsid w:val="00F056A8"/>
    <w:rsid w:val="00FB732A"/>
    <w:rsid w:val="00FE559F"/>
    <w:rsid w:val="00FF39F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178F3"/>
  </w:style>
  <w:style w:type="paragraph" w:styleId="Heading1">
    <w:name w:val="heading 1"/>
    <w:basedOn w:val="Normal"/>
    <w:next w:val="Normal"/>
    <w:link w:val="Heading1Char"/>
    <w:uiPriority w:val="9"/>
    <w:qFormat/>
    <w:rsid w:val="007E4E5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E4E5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E4E5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E4E5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E4E5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E4E5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E4E5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E4E5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E4E5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E4E5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E4E5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E4E5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E4E5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E4E5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E4E5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E4E5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E4E5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E4E5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E4E5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E4E5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E4E5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E4E5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E4E5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E4E5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E4E5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E4E5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E4E5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E4E5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E4E5F"/>
    <w:rPr>
      <w:b/>
      <w:bCs/>
      <w:smallCaps/>
      <w:color w:val="2F5496" w:themeColor="accent1" w:themeShade="BF"/>
      <w:spacing w:val="5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F3F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3F8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988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37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271</Words>
  <Characters>1546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Shalini R</dc:creator>
  <cp:lastModifiedBy>shakthisukumaran</cp:lastModifiedBy>
  <cp:revision>2</cp:revision>
  <dcterms:created xsi:type="dcterms:W3CDTF">2025-03-08T08:39:00Z</dcterms:created>
  <dcterms:modified xsi:type="dcterms:W3CDTF">2025-03-08T08:39:00Z</dcterms:modified>
</cp:coreProperties>
</file>